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EEC" w:rsidRPr="00731B3D" w:rsidRDefault="007C1EEC" w:rsidP="006907A3">
      <w:pPr>
        <w:outlineLvl w:val="0"/>
        <w:rPr>
          <w:b/>
          <w:u w:val="single"/>
        </w:rPr>
      </w:pPr>
      <w:bookmarkStart w:id="0" w:name="_GoBack"/>
      <w:bookmarkEnd w:id="0"/>
      <w:r w:rsidRPr="00500CF5">
        <w:rPr>
          <w:b/>
          <w:u w:val="single"/>
        </w:rPr>
        <w:t>Signing up for Linoit.com</w:t>
      </w:r>
    </w:p>
    <w:p w:rsidR="00731B3D" w:rsidRDefault="007C1EEC" w:rsidP="00731B3D">
      <w:pPr>
        <w:rPr>
          <w:b/>
        </w:rPr>
      </w:pPr>
      <w:r>
        <w:rPr>
          <w:b/>
        </w:rPr>
        <w:t>You must have a current e-mail address on file in turnitin.com in order for me to invite you to the ‘</w:t>
      </w:r>
      <w:proofErr w:type="spellStart"/>
      <w:r>
        <w:rPr>
          <w:b/>
        </w:rPr>
        <w:t>lino</w:t>
      </w:r>
      <w:proofErr w:type="spellEnd"/>
      <w:r>
        <w:rPr>
          <w:b/>
        </w:rPr>
        <w:t>’ page.</w:t>
      </w:r>
      <w:r w:rsidR="00731B3D">
        <w:rPr>
          <w:b/>
        </w:rPr>
        <w:t xml:space="preserve"> </w:t>
      </w:r>
      <w:r w:rsidR="00731B3D" w:rsidRPr="00500CF5">
        <w:rPr>
          <w:b/>
          <w:sz w:val="18"/>
          <w:szCs w:val="18"/>
        </w:rPr>
        <w:t>Consider the fact that you will be moving</w:t>
      </w:r>
      <w:r w:rsidR="00731B3D">
        <w:rPr>
          <w:b/>
          <w:sz w:val="18"/>
          <w:szCs w:val="18"/>
        </w:rPr>
        <w:t xml:space="preserve"> on</w:t>
      </w:r>
      <w:r w:rsidR="00731B3D" w:rsidRPr="00500CF5">
        <w:rPr>
          <w:b/>
          <w:sz w:val="18"/>
          <w:szCs w:val="18"/>
        </w:rPr>
        <w:t xml:space="preserve"> from high school soon.  Your e-mail address should reflect your maturity… Hence, a first and last name or first initial and last </w:t>
      </w:r>
      <w:proofErr w:type="gramStart"/>
      <w:r w:rsidR="00731B3D" w:rsidRPr="00500CF5">
        <w:rPr>
          <w:b/>
          <w:sz w:val="18"/>
          <w:szCs w:val="18"/>
        </w:rPr>
        <w:t>name are</w:t>
      </w:r>
      <w:proofErr w:type="gramEnd"/>
      <w:r w:rsidR="00731B3D" w:rsidRPr="00500CF5">
        <w:rPr>
          <w:b/>
          <w:sz w:val="18"/>
          <w:szCs w:val="18"/>
        </w:rPr>
        <w:t xml:space="preserve"> appropriate here, rather than your 5</w:t>
      </w:r>
      <w:r w:rsidR="00731B3D" w:rsidRPr="00500CF5">
        <w:rPr>
          <w:b/>
          <w:sz w:val="18"/>
          <w:szCs w:val="18"/>
          <w:vertAlign w:val="superscript"/>
        </w:rPr>
        <w:t>th</w:t>
      </w:r>
      <w:r w:rsidR="00731B3D" w:rsidRPr="00500CF5">
        <w:rPr>
          <w:b/>
          <w:sz w:val="18"/>
          <w:szCs w:val="18"/>
        </w:rPr>
        <w:t xml:space="preserve"> grade nickname.</w:t>
      </w:r>
    </w:p>
    <w:p w:rsidR="007C1EEC" w:rsidRDefault="006560B6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667456" behindDoc="1" locked="0" layoutInCell="1" allowOverlap="1" wp14:anchorId="069C4B44" wp14:editId="35001219">
            <wp:simplePos x="0" y="0"/>
            <wp:positionH relativeFrom="column">
              <wp:posOffset>3314700</wp:posOffset>
            </wp:positionH>
            <wp:positionV relativeFrom="paragraph">
              <wp:posOffset>149225</wp:posOffset>
            </wp:positionV>
            <wp:extent cx="2857500" cy="1120140"/>
            <wp:effectExtent l="0" t="0" r="1270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 2014-08-14 12.08.31.pn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20" t="34382" r="28197" b="11815"/>
                    <a:stretch/>
                  </pic:blipFill>
                  <pic:spPr bwMode="auto">
                    <a:xfrm>
                      <a:off x="0" y="0"/>
                      <a:ext cx="2857500" cy="11201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60B6" w:rsidRDefault="007C1EEC" w:rsidP="006907A3">
      <w:pPr>
        <w:outlineLvl w:val="0"/>
        <w:rPr>
          <w:b/>
        </w:rPr>
      </w:pPr>
      <w:r>
        <w:rPr>
          <w:b/>
        </w:rPr>
        <w:t>You</w:t>
      </w:r>
      <w:r w:rsidR="006560B6">
        <w:rPr>
          <w:b/>
        </w:rPr>
        <w:t xml:space="preserve"> will receive an invitation via </w:t>
      </w:r>
      <w:r>
        <w:rPr>
          <w:b/>
        </w:rPr>
        <w:t xml:space="preserve">e-mail from me. </w:t>
      </w:r>
    </w:p>
    <w:p w:rsidR="007C1EEC" w:rsidRDefault="00AE1636" w:rsidP="006907A3">
      <w:pPr>
        <w:outlineLvl w:val="0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B84D2EB" wp14:editId="319C6D45">
                <wp:simplePos x="0" y="0"/>
                <wp:positionH relativeFrom="column">
                  <wp:posOffset>2857500</wp:posOffset>
                </wp:positionH>
                <wp:positionV relativeFrom="paragraph">
                  <wp:posOffset>150495</wp:posOffset>
                </wp:positionV>
                <wp:extent cx="228600" cy="0"/>
                <wp:effectExtent l="0" t="101600" r="25400" b="17780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 Arrow Connector 12" o:spid="_x0000_s1026" type="#_x0000_t32" style="position:absolute;margin-left:225pt;margin-top:11.85pt;width:18pt;height: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W11U9MBAAD+AwAADgAAAGRycy9lMm9Eb2MueG1srFNNj9MwEL0j8R8s32nSHFarqOlq1QUuCCoW&#10;foDXGTeW/KWxaZJ/z9hps4hFIKG9TGJ73sx7z+Pd3WQNOwNG7V3Ht5uaM3DS99qdOv7924d3t5zF&#10;JFwvjHfQ8Rkiv9u/fbMbQwuNH7zpARkVcbEdQ8eHlEJbVVEOYEXc+ACODpVHKxIt8VT1KEaqbk3V&#10;1PVNNXrsA3oJMdLuw3LI96W+UiDTF6UiJGY6TtxSiVjiU47VfifaE4owaHmhIf6DhRXaUdO11INI&#10;gv1A/aKU1RJ99CptpLeVV0pLKBpIzbb+Tc3jIAIULWRODKtN8fXKys/nIzLd0901nDlh6Y4eEwp9&#10;GhK7R/QjO3jnyEePjFLIrzHElmAHd8TLKoYjZvGTQpu/JItNxeN59RimxCRtNs3tTU03Ia9H1TMu&#10;YEwfwVuWfzoeLzxWAttisTh/iok6E/AKyE2NyzEJbd67nqU5kBKRBWTOlJvPq8x9YVv+0mxgwX4F&#10;RS5kfqVHmT84GGRnQZMjpASXtmslys4wpY1ZgfW/gZf8DIUymyt4UfbXriuidPYurWCrncc/dU/T&#10;lbJa8q8OLLqzBU++n8s9FmtoyIpXlweRp/jXdYE/P9v9TwAAAP//AwBQSwMEFAAGAAgAAAAhAL/2&#10;/UveAAAACQEAAA8AAABkcnMvZG93bnJldi54bWxMj7FOw0AQRHsk/uG0SDSInBMSYxmfIxRBA6KI&#10;oaBc+xbbwrdn+c5J+HsWUUC5s6OZN8X25AZ1oCn0ng0sFwko4sbbnlsDb6+P1xmoEJEtDp7JwBcF&#10;2JbnZwXm1h95T4cqtkpCOORooItxzLUOTUcOw8KPxPL78JPDKOfUajvhUcLdoFdJkmqHPUtDhyPt&#10;Omo+q9kZaOorDA/z7mVZZc+b93aPTxZTYy4vTvd3oCKd4p8ZfvAFHUphqv3MNqjBwHqTyJZoYHVz&#10;C0oM6ywVof4VdFno/wvKbwAAAP//AwBQSwECLQAUAAYACAAAACEA5JnDwPsAAADhAQAAEwAAAAAA&#10;AAAAAAAAAAAAAAAAW0NvbnRlbnRfVHlwZXNdLnhtbFBLAQItABQABgAIAAAAIQAjsmrh1wAAAJQB&#10;AAALAAAAAAAAAAAAAAAAACwBAABfcmVscy8ucmVsc1BLAQItABQABgAIAAAAIQDdbXVT0wEAAP4D&#10;AAAOAAAAAAAAAAAAAAAAACwCAABkcnMvZTJvRG9jLnhtbFBLAQItABQABgAIAAAAIQC/9v1L3gAA&#10;AAkBAAAPAAAAAAAAAAAAAAAAACsEAABkcnMvZG93bnJldi54bWxQSwUGAAAAAAQABADzAAAANgUA&#10;AAAA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7C1EEC">
        <w:rPr>
          <w:b/>
        </w:rPr>
        <w:t>Click on the link and you will see this screen:</w:t>
      </w:r>
    </w:p>
    <w:p w:rsidR="007C1EEC" w:rsidRDefault="007C1EEC">
      <w:pPr>
        <w:rPr>
          <w:b/>
        </w:rPr>
      </w:pPr>
    </w:p>
    <w:p w:rsidR="007C1EEC" w:rsidRDefault="007C1EEC">
      <w:pPr>
        <w:rPr>
          <w:b/>
        </w:rPr>
      </w:pPr>
    </w:p>
    <w:p w:rsidR="006560B6" w:rsidRDefault="006560B6">
      <w:pPr>
        <w:rPr>
          <w:b/>
          <w:u w:val="single"/>
        </w:rPr>
      </w:pPr>
    </w:p>
    <w:p w:rsidR="006560B6" w:rsidRDefault="006560B6">
      <w:pPr>
        <w:rPr>
          <w:b/>
          <w:u w:val="single"/>
        </w:rPr>
      </w:pPr>
    </w:p>
    <w:p w:rsidR="006560B6" w:rsidRDefault="006560B6">
      <w:pPr>
        <w:rPr>
          <w:b/>
          <w:u w:val="single"/>
        </w:rPr>
      </w:pPr>
    </w:p>
    <w:p w:rsidR="006560B6" w:rsidRDefault="006560B6">
      <w:pPr>
        <w:rPr>
          <w:b/>
          <w:u w:val="single"/>
        </w:rPr>
      </w:pPr>
    </w:p>
    <w:p w:rsidR="007C1EEC" w:rsidRPr="00500CF5" w:rsidRDefault="007C1EEC" w:rsidP="006907A3">
      <w:pPr>
        <w:outlineLvl w:val="0"/>
        <w:rPr>
          <w:b/>
          <w:u w:val="single"/>
        </w:rPr>
      </w:pPr>
      <w:r w:rsidRPr="00500CF5">
        <w:rPr>
          <w:b/>
          <w:u w:val="single"/>
        </w:rPr>
        <w:t>Please sign up using the following:</w:t>
      </w:r>
    </w:p>
    <w:p w:rsidR="007C1EEC" w:rsidRPr="006560B6" w:rsidRDefault="007C1EEC" w:rsidP="006560B6">
      <w:pPr>
        <w:pStyle w:val="ListParagraph"/>
        <w:numPr>
          <w:ilvl w:val="0"/>
          <w:numId w:val="3"/>
        </w:numPr>
        <w:rPr>
          <w:b/>
        </w:rPr>
      </w:pPr>
      <w:r w:rsidRPr="006560B6">
        <w:rPr>
          <w:b/>
        </w:rPr>
        <w:t>Username- first initial</w:t>
      </w:r>
      <w:r w:rsidR="00500CF5" w:rsidRPr="006560B6">
        <w:rPr>
          <w:b/>
        </w:rPr>
        <w:t xml:space="preserve"> &amp;</w:t>
      </w:r>
      <w:r w:rsidRPr="006560B6">
        <w:rPr>
          <w:b/>
        </w:rPr>
        <w:t xml:space="preserve"> last name (no spaces in between)</w:t>
      </w:r>
    </w:p>
    <w:p w:rsidR="00500CF5" w:rsidRPr="006560B6" w:rsidRDefault="00500CF5" w:rsidP="006560B6">
      <w:pPr>
        <w:pStyle w:val="ListParagraph"/>
        <w:numPr>
          <w:ilvl w:val="0"/>
          <w:numId w:val="3"/>
        </w:numPr>
        <w:rPr>
          <w:b/>
        </w:rPr>
      </w:pPr>
      <w:r w:rsidRPr="006560B6">
        <w:rPr>
          <w:b/>
        </w:rPr>
        <w:t xml:space="preserve">E-mail </w:t>
      </w:r>
      <w:r w:rsidR="00AE1636">
        <w:rPr>
          <w:b/>
        </w:rPr>
        <w:t>Address- Please use your</w:t>
      </w:r>
      <w:r w:rsidRPr="006560B6">
        <w:rPr>
          <w:b/>
        </w:rPr>
        <w:t xml:space="preserve"> school e-mail address. </w:t>
      </w:r>
    </w:p>
    <w:p w:rsidR="00500CF5" w:rsidRPr="006560B6" w:rsidRDefault="00500CF5" w:rsidP="006560B6">
      <w:pPr>
        <w:pStyle w:val="ListParagraph"/>
        <w:numPr>
          <w:ilvl w:val="0"/>
          <w:numId w:val="3"/>
        </w:numPr>
        <w:pBdr>
          <w:bottom w:val="single" w:sz="12" w:space="1" w:color="auto"/>
        </w:pBdr>
        <w:rPr>
          <w:b/>
        </w:rPr>
      </w:pPr>
      <w:r w:rsidRPr="006560B6">
        <w:rPr>
          <w:b/>
        </w:rPr>
        <w:t>At that point, you will be able to</w:t>
      </w:r>
      <w:r w:rsidR="006560B6" w:rsidRPr="006560B6">
        <w:rPr>
          <w:b/>
        </w:rPr>
        <w:t xml:space="preserve"> “Join the Group” for our class and</w:t>
      </w:r>
      <w:r w:rsidR="00547794" w:rsidRPr="006560B6">
        <w:rPr>
          <w:b/>
        </w:rPr>
        <w:t xml:space="preserve"> see any canvases that I have made for our class.</w:t>
      </w:r>
    </w:p>
    <w:p w:rsidR="006560B6" w:rsidRDefault="006560B6">
      <w:pPr>
        <w:rPr>
          <w:b/>
        </w:rPr>
      </w:pPr>
    </w:p>
    <w:p w:rsidR="001844A6" w:rsidRPr="00AE1636" w:rsidRDefault="001844A6" w:rsidP="006907A3">
      <w:pPr>
        <w:outlineLvl w:val="0"/>
        <w:rPr>
          <w:b/>
          <w:u w:val="single"/>
        </w:rPr>
      </w:pPr>
      <w:r w:rsidRPr="00AE1636">
        <w:rPr>
          <w:b/>
          <w:u w:val="single"/>
        </w:rPr>
        <w:t xml:space="preserve">You will use </w:t>
      </w:r>
      <w:proofErr w:type="spellStart"/>
      <w:r w:rsidRPr="00AE1636">
        <w:rPr>
          <w:b/>
          <w:u w:val="single"/>
        </w:rPr>
        <w:t>lino</w:t>
      </w:r>
      <w:proofErr w:type="spellEnd"/>
      <w:r w:rsidRPr="00AE1636">
        <w:rPr>
          <w:b/>
          <w:u w:val="single"/>
        </w:rPr>
        <w:t xml:space="preserve"> one of three ways:</w:t>
      </w:r>
    </w:p>
    <w:p w:rsidR="001844A6" w:rsidRPr="001844A6" w:rsidRDefault="00AE1636" w:rsidP="001844A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Use our class boards by p</w:t>
      </w:r>
      <w:r w:rsidR="001844A6" w:rsidRPr="001844A6">
        <w:rPr>
          <w:b/>
        </w:rPr>
        <w:t>ost</w:t>
      </w:r>
      <w:r>
        <w:rPr>
          <w:b/>
        </w:rPr>
        <w:t>ing</w:t>
      </w:r>
      <w:r w:rsidR="001844A6" w:rsidRPr="001844A6">
        <w:rPr>
          <w:b/>
        </w:rPr>
        <w:t xml:space="preserve"> on th</w:t>
      </w:r>
      <w:r w:rsidR="006560B6">
        <w:rPr>
          <w:b/>
        </w:rPr>
        <w:t>e boards I</w:t>
      </w:r>
      <w:r>
        <w:rPr>
          <w:b/>
        </w:rPr>
        <w:t xml:space="preserve"> have already created or creating </w:t>
      </w:r>
      <w:r w:rsidR="006560B6">
        <w:rPr>
          <w:b/>
        </w:rPr>
        <w:t>boards in our class space for all to see.</w:t>
      </w:r>
    </w:p>
    <w:p w:rsidR="001844A6" w:rsidRDefault="001844A6" w:rsidP="001844A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Create your own group for group work space (I must be invited by the group leader to your group)</w:t>
      </w:r>
    </w:p>
    <w:p w:rsidR="001844A6" w:rsidRPr="001844A6" w:rsidRDefault="001844A6" w:rsidP="001844A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Work on your own board- to organize thoughts, make connections, etc.</w:t>
      </w:r>
      <w:r w:rsidR="00AE1636">
        <w:rPr>
          <w:b/>
        </w:rPr>
        <w:t xml:space="preserve"> (I must be invited to your board.)</w:t>
      </w:r>
    </w:p>
    <w:p w:rsidR="001844A6" w:rsidRDefault="001844A6">
      <w:pPr>
        <w:rPr>
          <w:b/>
        </w:rPr>
      </w:pPr>
    </w:p>
    <w:p w:rsidR="001844A6" w:rsidRPr="001844A6" w:rsidRDefault="001844A6" w:rsidP="006907A3">
      <w:pPr>
        <w:outlineLvl w:val="0"/>
        <w:rPr>
          <w:b/>
          <w:u w:val="single"/>
        </w:rPr>
      </w:pPr>
      <w:r>
        <w:rPr>
          <w:b/>
          <w:u w:val="single"/>
        </w:rPr>
        <w:t xml:space="preserve">1.  </w:t>
      </w:r>
      <w:r w:rsidRPr="001844A6">
        <w:rPr>
          <w:b/>
          <w:u w:val="single"/>
        </w:rPr>
        <w:t>Posting</w:t>
      </w:r>
      <w:r w:rsidR="006560B6">
        <w:rPr>
          <w:b/>
          <w:u w:val="single"/>
        </w:rPr>
        <w:t xml:space="preserve"> o</w:t>
      </w:r>
      <w:r w:rsidRPr="001844A6">
        <w:rPr>
          <w:b/>
          <w:u w:val="single"/>
        </w:rPr>
        <w:t>n</w:t>
      </w:r>
      <w:r w:rsidR="006560B6">
        <w:rPr>
          <w:b/>
          <w:u w:val="single"/>
        </w:rPr>
        <w:t xml:space="preserve"> teacher created</w:t>
      </w:r>
      <w:r w:rsidRPr="001844A6">
        <w:rPr>
          <w:b/>
          <w:u w:val="single"/>
        </w:rPr>
        <w:t xml:space="preserve"> </w:t>
      </w:r>
      <w:proofErr w:type="spellStart"/>
      <w:r w:rsidRPr="001844A6">
        <w:rPr>
          <w:b/>
          <w:u w:val="single"/>
        </w:rPr>
        <w:t>Lino</w:t>
      </w:r>
      <w:proofErr w:type="spellEnd"/>
      <w:r w:rsidRPr="001844A6">
        <w:rPr>
          <w:b/>
          <w:u w:val="single"/>
        </w:rPr>
        <w:t xml:space="preserve"> Board</w:t>
      </w:r>
      <w:r w:rsidR="006560B6">
        <w:rPr>
          <w:b/>
          <w:u w:val="single"/>
        </w:rPr>
        <w:t>s</w:t>
      </w:r>
    </w:p>
    <w:p w:rsidR="001844A6" w:rsidRDefault="001844A6">
      <w:pPr>
        <w:rPr>
          <w:b/>
        </w:rPr>
      </w:pPr>
      <w:r>
        <w:rPr>
          <w:b/>
        </w:rPr>
        <w:t xml:space="preserve">To post on the </w:t>
      </w:r>
      <w:proofErr w:type="spellStart"/>
      <w:r>
        <w:rPr>
          <w:b/>
        </w:rPr>
        <w:t>lino</w:t>
      </w:r>
      <w:proofErr w:type="spellEnd"/>
      <w:r>
        <w:rPr>
          <w:b/>
        </w:rPr>
        <w:t xml:space="preserve"> board I created, simply click on the appropriate canvas, click on a sticky note (pay attention</w:t>
      </w:r>
      <w:r w:rsidR="00AE1636">
        <w:rPr>
          <w:b/>
        </w:rPr>
        <w:t xml:space="preserve"> to instructions on color coding</w:t>
      </w:r>
      <w:r>
        <w:rPr>
          <w:b/>
        </w:rPr>
        <w:t>), and add your text.  You may also add a file, a link, a video, or an image by using the tools provided under the sticky note menu.</w:t>
      </w:r>
    </w:p>
    <w:p w:rsidR="006560B6" w:rsidRDefault="006560B6">
      <w:pPr>
        <w:rPr>
          <w:b/>
        </w:rPr>
      </w:pPr>
    </w:p>
    <w:p w:rsidR="006560B6" w:rsidRDefault="006560B6">
      <w:pPr>
        <w:rPr>
          <w:b/>
        </w:rPr>
      </w:pPr>
      <w:r>
        <w:rPr>
          <w:b/>
        </w:rPr>
        <w:t>To create a group board on our class page, just click on “Create New Canva</w:t>
      </w:r>
      <w:r w:rsidR="00AE1636">
        <w:rPr>
          <w:b/>
        </w:rPr>
        <w:t>s.”  Be sure to check with me a</w:t>
      </w:r>
      <w:r>
        <w:rPr>
          <w:b/>
        </w:rPr>
        <w:t>b</w:t>
      </w:r>
      <w:r w:rsidR="00AE1636">
        <w:rPr>
          <w:b/>
        </w:rPr>
        <w:t>o</w:t>
      </w:r>
      <w:r>
        <w:rPr>
          <w:b/>
        </w:rPr>
        <w:t xml:space="preserve">ut how to title your canvas.  All classmates will </w:t>
      </w:r>
      <w:r w:rsidR="00AE1636">
        <w:rPr>
          <w:b/>
        </w:rPr>
        <w:t>be able to see your board when posted on the class page.</w:t>
      </w:r>
    </w:p>
    <w:p w:rsidR="001844A6" w:rsidRDefault="001844A6">
      <w:pPr>
        <w:rPr>
          <w:b/>
        </w:rPr>
      </w:pPr>
    </w:p>
    <w:p w:rsidR="00547794" w:rsidRPr="001844A6" w:rsidRDefault="001844A6" w:rsidP="006907A3">
      <w:pPr>
        <w:outlineLvl w:val="0"/>
        <w:rPr>
          <w:b/>
        </w:rPr>
      </w:pPr>
      <w:r>
        <w:rPr>
          <w:b/>
        </w:rPr>
        <w:t xml:space="preserve">2. </w:t>
      </w:r>
      <w:r w:rsidR="00547794" w:rsidRPr="001844A6">
        <w:rPr>
          <w:b/>
          <w:u w:val="single"/>
        </w:rPr>
        <w:t xml:space="preserve">To Create </w:t>
      </w:r>
      <w:r w:rsidR="00547794" w:rsidRPr="001844A6">
        <w:rPr>
          <w:b/>
          <w:i/>
          <w:u w:val="single"/>
        </w:rPr>
        <w:t>Your Own Group</w:t>
      </w:r>
      <w:r w:rsidR="00547794" w:rsidRPr="001844A6">
        <w:rPr>
          <w:b/>
          <w:u w:val="single"/>
        </w:rPr>
        <w:t>, the group leader should do the following:</w:t>
      </w:r>
    </w:p>
    <w:p w:rsidR="001844A6" w:rsidRDefault="00AE1636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CF7140" wp14:editId="7F3861C3">
                <wp:simplePos x="0" y="0"/>
                <wp:positionH relativeFrom="column">
                  <wp:posOffset>2514600</wp:posOffset>
                </wp:positionH>
                <wp:positionV relativeFrom="paragraph">
                  <wp:posOffset>32385</wp:posOffset>
                </wp:positionV>
                <wp:extent cx="2057400" cy="434975"/>
                <wp:effectExtent l="50800" t="25400" r="76200" b="149225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57400" cy="4349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 Arrow Connector 6" o:spid="_x0000_s1026" type="#_x0000_t32" style="position:absolute;margin-left:198pt;margin-top:2.55pt;width:162pt;height:3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u/P1tgBAAACBAAADgAAAGRycy9lMm9Eb2MueG1srFPBjtMwEL0j8Q+W7zRp6XYharpCXeCCoGLh&#10;A7yO3ViyPdbYNO3fM3bSLAIEEuIyiT1+b+Y9j7d3Z2fZSWE04Fu+XNScKS+hM/7Y8q9f3r14xVlM&#10;wnfCglctv6jI73bPn22H0KgV9GA7hYxIfGyG0PI+pdBUVZS9ciIuIChPSQ3oRKIlHqsOxUDszlar&#10;ut5UA2AXEKSKkXbvxyTfFX6tlUyftI4qMdty6i2ViCU+5ljttqI5ogi9kVMb4h+6cMJ4KjpT3Ysk&#10;2Dc0v1A5IxEi6LSQ4CrQ2khVNJCaZf2TmodeBFW0kDkxzDbF/0crP54OyEzX8g1nXji6ooeEwhz7&#10;xN4gwsD24D3ZCMg22a0hxIZAe3/AaRXDAbP0s0aXvySKnYvDl9lhdU5M0uaqvrld13QRknLrl+vX&#10;tzeZtHpCB4zpvQLH8k/L49TM3MWy2CxOH2IagVdALm19jkkY+9Z3LF0CyRFZxVQk56usYOy5/KWL&#10;VSP2s9LkRO6y1CgzqPYW2UnQ9AgplU/LmYlOZ5g21s7A+u/A6XyGqjKfM3hU9seqM6JUBp9msDMe&#10;8HfV0/nash7PXx0YdWcLHqG7lNss1tCglQuZHkWe5B/XBf70dHffAQAA//8DAFBLAwQUAAYACAAA&#10;ACEAtyM9/t0AAAAIAQAADwAAAGRycy9kb3ducmV2LnhtbEyPQU+DQBCF7yb+h82YeDF2waZYkaUx&#10;jV40HooePA7sCER2lrBLi//e8aS3mbyX975X7BY3qCNNofdsIF0loIgbb3tuDby/PV1vQYWIbHHw&#10;TAa+KcCuPD8rMLf+xAc6VrFVEsIhRwNdjGOudWg6chhWfiQW7dNPDqO8U6vthCcJd4O+SZJMO+xZ&#10;Gjocad9R81XNzkBTX2F4nPevabV92Xy0B3y2mBlzebE83IOKtMQ/M/ziCzqUwlT7mW1Qg4H1XSZb&#10;ooFNCkr0W6kDVcuxzkCXhf4/oPwBAAD//wMAUEsBAi0AFAAGAAgAAAAhAOSZw8D7AAAA4QEAABMA&#10;AAAAAAAAAAAAAAAAAAAAAFtDb250ZW50X1R5cGVzXS54bWxQSwECLQAUAAYACAAAACEAI7Jq4dcA&#10;AACUAQAACwAAAAAAAAAAAAAAAAAsAQAAX3JlbHMvLnJlbHNQSwECLQAUAAYACAAAACEA+u/P1tgB&#10;AAACBAAADgAAAAAAAAAAAAAAAAAsAgAAZHJzL2Uyb0RvYy54bWxQSwECLQAUAAYACAAAACEAtyM9&#10;/t0AAAAIAQAADwAAAAAAAAAAAAAAAAAwBAAAZHJzL2Rvd25yZXYueG1sUEsFBgAAAAAEAAQA8wAA&#10;ADoFAAAAAA=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</w:p>
    <w:p w:rsidR="003C2359" w:rsidRPr="00D051A5" w:rsidRDefault="00D051A5" w:rsidP="006907A3">
      <w:pPr>
        <w:outlineLvl w:val="0"/>
        <w:rPr>
          <w:b/>
        </w:rPr>
      </w:pPr>
      <w:r w:rsidRPr="00D051A5">
        <w:rPr>
          <w:b/>
        </w:rPr>
        <w:t>Step One:  On your home page select “My Groups”</w:t>
      </w:r>
    </w:p>
    <w:p w:rsidR="00D051A5" w:rsidRDefault="006907A3">
      <w:r w:rsidRPr="001844A6">
        <w:rPr>
          <w:noProof/>
        </w:rPr>
        <w:drawing>
          <wp:anchor distT="0" distB="0" distL="114300" distR="114300" simplePos="0" relativeHeight="251661312" behindDoc="1" locked="0" layoutInCell="1" allowOverlap="1" wp14:anchorId="1DD6495D" wp14:editId="40C9294F">
            <wp:simplePos x="0" y="0"/>
            <wp:positionH relativeFrom="column">
              <wp:posOffset>3314700</wp:posOffset>
            </wp:positionH>
            <wp:positionV relativeFrom="paragraph">
              <wp:posOffset>140970</wp:posOffset>
            </wp:positionV>
            <wp:extent cx="3604895" cy="494665"/>
            <wp:effectExtent l="0" t="0" r="190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23" t="24580" r="35052" b="64306"/>
                    <a:stretch/>
                  </pic:blipFill>
                  <pic:spPr bwMode="auto">
                    <a:xfrm>
                      <a:off x="0" y="0"/>
                      <a:ext cx="3604895" cy="4946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51A5" w:rsidRDefault="00D051A5"/>
    <w:p w:rsidR="00D051A5" w:rsidRDefault="00D051A5"/>
    <w:p w:rsidR="00120079" w:rsidRDefault="00120079"/>
    <w:p w:rsidR="00120079" w:rsidRDefault="00120079"/>
    <w:p w:rsidR="00D051A5" w:rsidRPr="00D051A5" w:rsidRDefault="006907A3" w:rsidP="006907A3">
      <w:pPr>
        <w:outlineLvl w:val="0"/>
        <w:rPr>
          <w:b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0042A235" wp14:editId="17556AF4">
            <wp:simplePos x="0" y="0"/>
            <wp:positionH relativeFrom="column">
              <wp:posOffset>2743200</wp:posOffset>
            </wp:positionH>
            <wp:positionV relativeFrom="paragraph">
              <wp:posOffset>164465</wp:posOffset>
            </wp:positionV>
            <wp:extent cx="2939415" cy="731520"/>
            <wp:effectExtent l="0" t="0" r="6985" b="508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47" t="24490" r="34616" b="54624"/>
                    <a:stretch/>
                  </pic:blipFill>
                  <pic:spPr bwMode="auto">
                    <a:xfrm>
                      <a:off x="0" y="0"/>
                      <a:ext cx="2939415" cy="7315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1636">
        <w:rPr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2F4BFC0" wp14:editId="426CF7EE">
                <wp:simplePos x="0" y="0"/>
                <wp:positionH relativeFrom="column">
                  <wp:posOffset>2171700</wp:posOffset>
                </wp:positionH>
                <wp:positionV relativeFrom="paragraph">
                  <wp:posOffset>95885</wp:posOffset>
                </wp:positionV>
                <wp:extent cx="1028700" cy="685800"/>
                <wp:effectExtent l="50800" t="25400" r="88900" b="177800"/>
                <wp:wrapNone/>
                <wp:docPr id="15" name="Elb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8700" cy="685800"/>
                        </a:xfrm>
                        <a:prstGeom prst="bentConnector3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type id="_x0000_t34" coordsize="21600,21600" o:spt="34" o:oned="t" adj="10800" path="m0,0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Elbow Connector 15" o:spid="_x0000_s1026" type="#_x0000_t34" style="position:absolute;margin-left:171pt;margin-top:7.55pt;width:81pt;height:54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LyrdNIBAAD3AwAADgAAAGRycy9lMm9Eb2MueG1srFNNj9MwEL0j8R8s32mSol2qqOkeugsXBBUf&#10;P8B17MaS7bHGpkn/PWOnzSJAWglxmdiZeW9m3oy3D5Oz7KwwGvAdb1Y1Z8pL6I0/dfz7t/dvNpzF&#10;JHwvLHjV8YuK/GH3+tV2DK1awwC2V8iIxMd2DB0fUgptVUU5KCfiCoLy5NSATiS64qnqUYzE7my1&#10;ruv7agTsA4JUMdLfx9nJd4VfayXTZ62jSsx2nGpLxWKxx2yr3Va0JxRhMPJahviHKpwwnpIuVI8i&#10;CfYDzR9UzkiECDqtJLgKtDZSlR6om6b+rZuvgwiq9ELixLDIFP8frfx0PiAzPc3ujjMvHM3oyR5h&#10;ZHvwnuQDZOQhmcYQW4re+wNebzEcMPc8aXT5S92wqUh7WaRVU2KSfjb1evOupglI8t1v7jZ0Jprq&#10;GR0wpg8KHMuHjh+VT0sJb4u24vwxphl0C85prc82CWOffM/SJVALAhHGa4Lsr3L1c73llC5Wzdgv&#10;SlP7VOG65CiLp/YW2VnQyggpqY5mYaLoDNPG2gVYvwy8xmeoKku5gJuXwQuiZAafFrAzHvBvBGm6&#10;lazn+JsCc99ZgiP0lzLJIg1tVxnG9SXk9f31XuDP73X3EwAA//8DAFBLAwQUAAYACAAAACEA1Gec&#10;Nt0AAAAKAQAADwAAAGRycy9kb3ducmV2LnhtbEyPwU7DMBBE70j8g7VIXBB14raoSuNUCME50CJx&#10;dZNtEhGvo6zTpn/PcoLjzoxm3+S72ffqjCN3gSykiwQUUhXqjhoLn4e3xw0ojo5q1wdCC1dk2BW3&#10;N7nL6nChDzzvY6OkhDhzFtoYh0xrrlr0jhdhQBLvFEbvopxjo+vRXaTc99okyZP2riP50LoBX1qs&#10;vveTt0DTlcsYm4fSlF/h/dVwediwtfd38/MWVMQ5/oXhF1/QoRCmY5ioZtVbWK6MbIlirFNQElgn&#10;KxGOIphlCrrI9f8JxQ8AAAD//wMAUEsBAi0AFAAGAAgAAAAhAOSZw8D7AAAA4QEAABMAAAAAAAAA&#10;AAAAAAAAAAAAAFtDb250ZW50X1R5cGVzXS54bWxQSwECLQAUAAYACAAAACEAI7Jq4dcAAACUAQAA&#10;CwAAAAAAAAAAAAAAAAAsAQAAX3JlbHMvLnJlbHNQSwECLQAUAAYACAAAACEACLyrdNIBAAD3AwAA&#10;DgAAAAAAAAAAAAAAAAAsAgAAZHJzL2Uyb0RvYy54bWxQSwECLQAUAAYACAAAACEA1GecNt0AAAAK&#10;AQAADwAAAAAAAAAAAAAAAAAqBAAAZHJzL2Rvd25yZXYueG1sUEsFBgAAAAAEAAQA8wAAADQFAAAA&#10;AA=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D051A5" w:rsidRPr="00D051A5">
        <w:rPr>
          <w:b/>
        </w:rPr>
        <w:t>Step Two: Select Create New Group</w:t>
      </w:r>
    </w:p>
    <w:p w:rsidR="00D051A5" w:rsidRDefault="00D051A5"/>
    <w:p w:rsidR="00D051A5" w:rsidRDefault="00D051A5"/>
    <w:p w:rsidR="00731B3D" w:rsidRDefault="00731B3D" w:rsidP="00D051A5">
      <w:pPr>
        <w:rPr>
          <w:b/>
        </w:rPr>
      </w:pPr>
    </w:p>
    <w:p w:rsidR="00731B3D" w:rsidRDefault="00731B3D" w:rsidP="00D051A5">
      <w:pPr>
        <w:rPr>
          <w:b/>
        </w:rPr>
      </w:pPr>
    </w:p>
    <w:p w:rsidR="00731B3D" w:rsidRDefault="006907A3" w:rsidP="00D051A5">
      <w:pPr>
        <w:rPr>
          <w:b/>
        </w:rPr>
      </w:pPr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45E22710" wp14:editId="10016D47">
            <wp:simplePos x="0" y="0"/>
            <wp:positionH relativeFrom="column">
              <wp:posOffset>2400300</wp:posOffset>
            </wp:positionH>
            <wp:positionV relativeFrom="paragraph">
              <wp:posOffset>9525</wp:posOffset>
            </wp:positionV>
            <wp:extent cx="2070735" cy="1882140"/>
            <wp:effectExtent l="0" t="0" r="12065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46" t="11260" r="29371" b="8624"/>
                    <a:stretch/>
                  </pic:blipFill>
                  <pic:spPr bwMode="auto">
                    <a:xfrm>
                      <a:off x="0" y="0"/>
                      <a:ext cx="2070735" cy="18821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31B3D"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C9F5D1" wp14:editId="5BE80F2B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371600" cy="1371600"/>
                <wp:effectExtent l="0" t="0" r="25400" b="2540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37160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60B6" w:rsidRDefault="006560B6">
                            <w:r>
                              <w:t>Group Name MUST start with period # and title of your group’s assignment.</w:t>
                            </w:r>
                          </w:p>
                          <w:p w:rsidR="006560B6" w:rsidRDefault="006560B6"/>
                          <w:p w:rsidR="006560B6" w:rsidRDefault="006560B6">
                            <w:r>
                              <w:t>Example:</w:t>
                            </w:r>
                          </w:p>
                          <w:p w:rsidR="006560B6" w:rsidRDefault="006560B6">
                            <w:r>
                              <w:t>Period1 LeBron ad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8" o:spid="_x0000_s1026" type="#_x0000_t202" style="position:absolute;margin-left:378pt;margin-top:-17.95pt;width:108pt;height:108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uNPHOQCAABMBgAADgAAAGRycy9lMm9Eb2MueG1srFVdb9owFH2ftP9g5Z0mYbS0qFClVEyTqrZa&#10;O/XZOA5E89dsA2HT/vuOHQKs68M67SVc+37Y95zjy+VVIwVZc+tqrcZJfpIlhCumy1otxsmXp1nv&#10;PCHOU1VSoRUfJ1vukqvJ+3eXGzPifb3UouSWoIhyo40ZJ0vvzShNHVtySd2JNlzBWWkrqcfSLtLS&#10;0g2qS5H2s+ws3WhbGqsZdw67N60zmcT6VcWZv68qxz0R4wR38/Fr43cevunkko4WlpplzXbXoP9w&#10;C0lrhUP3pW6op2Rl6z9KyZpZ7XTlT5iWqa6qmvHYA7rJsxfdPC6p4bEXgOPMHib3/8qyu/WDJXU5&#10;TkCUohIUPfHGk2vdkPOAzsa4EYIeDcJ8g22w3O07bIamm8rK8It2CPzAebvHNhRjIenDMD/L4GLw&#10;dQvUTw/pxjr/kWtJgjFOLMiLmNL1rfNtaBcSTlN6VgsRCRSKbFC1P4wHSIN2nFrEZKdFXYbAkBJl&#10;xafCkjWFIHwTW8EVjqKwEioE8yif9misGg8z7qOjSO2P6emwXwxPL3pnxWneG+TZea8osn7vZlZk&#10;RTaYTS8G1z9xC0nzwWgDkRlINMALGGeCLnaEBvffMSop+03/eZ5G5bXgoHDEs7tqGrhrOYqW3woe&#10;GhDqM6/AeaTqFVgoY1z5DpoYHaIqgPiWxF18hCxC+ZbkFnxkxJO18vtkWSttW2rDkDiwWX7trly1&#10;8QDjqO9g+mbeAKtgznW5haSthtKgSmfYrIbsbqnzD9RiBmATc83f41MJDXnpnZWQpbbfX9sP8SAS&#10;3oQEuqHCbytqeULEJ4VHe5EPBijr42IA8WBhjz3zY49ayamGSvN4u2iGeC86s7JaPmP8FeFUuKhi&#10;OBuy7sypbycdxifjRRGDMHYM9bfq0bBQOsAbHtVT80yt2b08DwXd6W760NGLB9jGhkyli5XXVR1f&#10;5wHVHfAYWVGPu/EaZuLxOkYd/gQmvwAAAP//AwBQSwMEFAAGAAgAAAAhAKEnLqDjAAAACwEAAA8A&#10;AABkcnMvZG93bnJldi54bWxMj01PwzAMhu9I/IfISFzQlm5jHy1NJ8TEBRASG0LilrWmrUic0iRr&#10;+feYExxtP3r9vPl2tEacsPetIwWzaQICqXRVS7WC18P9ZAPCB02VNo5QwTd62BbnZ7nOKjfQC572&#10;oRYcQj7TCpoQukxKXzZotZ+6DolvH663OvDY17Lq9cDh1sh5kqyk1S3xh0Z3eNdg+bmPVkFqhocg&#10;3w7Pu6frnf+Ki6v3+BiVurwYb29ABBzDHwy/+qwOBTsdXaTKC6NgvVxxl6BgslimIJhI13PeHBnd&#10;JDOQRS7/dyh+AAAA//8DAFBLAQItABQABgAIAAAAIQDkmcPA+wAAAOEBAAATAAAAAAAAAAAAAAAA&#10;AAAAAABbQ29udGVudF9UeXBlc10ueG1sUEsBAi0AFAAGAAgAAAAhACOyauHXAAAAlAEAAAsAAAAA&#10;AAAAAAAAAAAALAEAAF9yZWxzLy5yZWxzUEsBAi0AFAAGAAgAAAAhAK7jTxzkAgAATAYAAA4AAAAA&#10;AAAAAAAAAAAALAIAAGRycy9lMm9Eb2MueG1sUEsBAi0AFAAGAAgAAAAhAKEnLqDjAAAACwEAAA8A&#10;AAAAAAAAAAAAAAAAPAUAAGRycy9kb3ducmV2LnhtbFBLBQYAAAAABAAEAPMAAABMBgAAAAA=&#10;" filled="f" strokecolor="black [3213]" strokeweight="1pt">
                <v:textbox>
                  <w:txbxContent>
                    <w:p w:rsidR="006560B6" w:rsidRDefault="006560B6">
                      <w:proofErr w:type="gramStart"/>
                      <w:r>
                        <w:t>Group Name MUST start with period # and title of your group’s assignment.</w:t>
                      </w:r>
                      <w:proofErr w:type="gramEnd"/>
                    </w:p>
                    <w:p w:rsidR="006560B6" w:rsidRDefault="006560B6"/>
                    <w:p w:rsidR="006560B6" w:rsidRDefault="006560B6">
                      <w:r>
                        <w:t>Example:</w:t>
                      </w:r>
                    </w:p>
                    <w:p w:rsidR="006560B6" w:rsidRDefault="006560B6">
                      <w:r>
                        <w:t>Period1 LeBron ad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844A6" w:rsidRDefault="00120079" w:rsidP="006907A3">
      <w:pPr>
        <w:outlineLvl w:val="0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09ABFF5" wp14:editId="7BC303F3">
                <wp:simplePos x="0" y="0"/>
                <wp:positionH relativeFrom="column">
                  <wp:posOffset>3543300</wp:posOffset>
                </wp:positionH>
                <wp:positionV relativeFrom="paragraph">
                  <wp:posOffset>57785</wp:posOffset>
                </wp:positionV>
                <wp:extent cx="1257300" cy="457200"/>
                <wp:effectExtent l="76200" t="50800" r="63500" b="152400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57300" cy="4572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Straight Arrow Connector 9" o:spid="_x0000_s1026" type="#_x0000_t32" style="position:absolute;margin-left:279pt;margin-top:4.55pt;width:99pt;height:36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ralXt0BAAAABAAADgAAAGRycy9lMm9Eb2MueG1srFPbbhMxEH1H4h8sv5PdpJTSVTYVSrk8IBrR&#10;8gGu185a2B5rbLLJ3zP2bhYEqA8VLyNf5hzPOTNe3xydZQeF0YBv+XJRc6a8hM74fcu/PXx49Zaz&#10;mITvhAWvWn5Skd9sXr5YD6FRK+jBdgoZkfjYDKHlfUqhqaooe+VEXEBQni41oBOJtrivOhQDsTtb&#10;rer6TTUAdgFBqhjp9Ha85JvCr7WS6U7rqBKzLafaUolY4mOO1WYtmj2K0Bs5lSGeUYUTxtOjM9Wt&#10;SIL9QPMXlTMSIYJOCwmuAq2NVEUDqVnWf6i570VQRQuZE8NsU/x/tPLLYYfMdC2/5swLRy26TyjM&#10;vk/sHSIMbAvek42A7Dq7NYTYEGjrdzjtYthhln7U6Ji2JnyiQShmkDx2LF6fZq/VMTFJh8vV5dVF&#10;TS2RdPf68oqamemrkSfzBYzpowLH8qLlcSprrmd8Qxw+xzQCz4AMtj7HJIx97zuWToGEiaxneiTf&#10;V1nLWH1ZpZNVI/ar0uQJVXlRdJRpVFuL7CBojrrvy5mFMjNEG2tnUP00aMrNMFUmdAaungbO2eVF&#10;8GkGOuMB/wVOx3Opesw/qx61ZtmP0J1KL4sdNGalCdOXyHP8+77Af33czU8AAAD//wMAUEsDBBQA&#10;BgAIAAAAIQAuCB553gAAAAgBAAAPAAAAZHJzL2Rvd25yZXYueG1sTI9BS8NAFITvgv9heQUvYjcR&#10;0sY0L0UCnjxZpdDbdndN0mbfhuy2Sf+9z5Mehxlmvim3s+vF1Y6h84SQLhMQlrQ3HTUIX59vTzmI&#10;EBUZ1XuyCDcbYFvd35WqMH6iD3vdxUZwCYVCIbQxDoWUQbfWqbD0gyX2vv3oVGQ5NtKMauJy18vn&#10;JFlJpzrihVYNtm6tPu8uDmFfP+71dJDvsj4fBn063eppXSM+LObXDYho5/gXhl98RoeKmY7+QiaI&#10;HiHLcv4SEV5SEOyvsxXrI0KepiCrUv4/UP0AAAD//wMAUEsBAi0AFAAGAAgAAAAhAOSZw8D7AAAA&#10;4QEAABMAAAAAAAAAAAAAAAAAAAAAAFtDb250ZW50X1R5cGVzXS54bWxQSwECLQAUAAYACAAAACEA&#10;I7Jq4dcAAACUAQAACwAAAAAAAAAAAAAAAAAsAQAAX3JlbHMvLnJlbHNQSwECLQAUAAYACAAAACEA&#10;6ralXt0BAAAABAAADgAAAAAAAAAAAAAAAAAsAgAAZHJzL2Uyb0RvYy54bWxQSwECLQAUAAYACAAA&#10;ACEALggeed4AAAAIAQAADwAAAAAAAAAAAAAAAAA1BAAAZHJzL2Rvd25yZXYueG1sUEsFBgAAAAAE&#10;AAQA8wAAAEAFAAAAAA==&#10;" strokecolor="black [3200]" strokeweight="3pt">
                <v:stroke endarrow="open"/>
                <v:shadow on="t" opacity="22937f" mv:blur="40000f" origin=",.5" offset="0,23000emu"/>
              </v:shape>
            </w:pict>
          </mc:Fallback>
        </mc:AlternateContent>
      </w:r>
      <w:r w:rsidR="00D051A5" w:rsidRPr="00D051A5">
        <w:rPr>
          <w:b/>
        </w:rPr>
        <w:t xml:space="preserve">Step Three:  Create your new </w:t>
      </w:r>
      <w:r w:rsidR="001844A6">
        <w:rPr>
          <w:b/>
        </w:rPr>
        <w:t>group.</w:t>
      </w:r>
    </w:p>
    <w:p w:rsidR="001844A6" w:rsidRDefault="001844A6" w:rsidP="00D051A5">
      <w:pPr>
        <w:rPr>
          <w:b/>
        </w:rPr>
      </w:pPr>
    </w:p>
    <w:p w:rsidR="001844A6" w:rsidRDefault="001844A6" w:rsidP="00D051A5">
      <w:pPr>
        <w:rPr>
          <w:b/>
        </w:rPr>
      </w:pPr>
    </w:p>
    <w:p w:rsidR="00D051A5" w:rsidRPr="00D051A5" w:rsidRDefault="00D051A5" w:rsidP="006907A3">
      <w:pPr>
        <w:outlineLvl w:val="0"/>
        <w:rPr>
          <w:b/>
        </w:rPr>
      </w:pPr>
      <w:r>
        <w:rPr>
          <w:b/>
        </w:rPr>
        <w:t>Select b</w:t>
      </w:r>
      <w:r w:rsidRPr="00D051A5">
        <w:rPr>
          <w:b/>
        </w:rPr>
        <w:t>y invitation only here.</w:t>
      </w:r>
    </w:p>
    <w:p w:rsidR="00D051A5" w:rsidRDefault="00D051A5"/>
    <w:p w:rsidR="00D051A5" w:rsidRDefault="00D051A5"/>
    <w:p w:rsidR="00D051A5" w:rsidRDefault="00D051A5"/>
    <w:p w:rsidR="00D051A5" w:rsidRDefault="00D051A5"/>
    <w:p w:rsidR="00D051A5" w:rsidRDefault="00D051A5"/>
    <w:p w:rsidR="00D051A5" w:rsidRDefault="00D051A5"/>
    <w:p w:rsidR="00D051A5" w:rsidRDefault="00D051A5"/>
    <w:p w:rsidR="00D051A5" w:rsidRDefault="00D051A5"/>
    <w:p w:rsidR="00D051A5" w:rsidRDefault="00D051A5"/>
    <w:p w:rsidR="00D051A5" w:rsidRPr="00D051A5" w:rsidRDefault="006907A3" w:rsidP="006907A3">
      <w:pPr>
        <w:outlineLvl w:val="0"/>
        <w:rPr>
          <w:b/>
        </w:rPr>
      </w:pPr>
      <w:r>
        <w:rPr>
          <w:b/>
        </w:rPr>
        <w:t>Step Four: Invite Mrs. Overly</w:t>
      </w:r>
      <w:r w:rsidR="00D051A5" w:rsidRPr="00D051A5">
        <w:rPr>
          <w:b/>
        </w:rPr>
        <w:t xml:space="preserve"> </w:t>
      </w:r>
      <w:r w:rsidR="00731B3D">
        <w:rPr>
          <w:b/>
        </w:rPr>
        <w:t xml:space="preserve">and other members </w:t>
      </w:r>
      <w:r w:rsidR="00D051A5" w:rsidRPr="00D051A5">
        <w:rPr>
          <w:b/>
        </w:rPr>
        <w:t>to your board with e-mail</w:t>
      </w:r>
      <w:r w:rsidR="00731B3D">
        <w:rPr>
          <w:b/>
        </w:rPr>
        <w:t>.</w:t>
      </w:r>
    </w:p>
    <w:p w:rsidR="00D051A5" w:rsidRDefault="006907A3">
      <w:r>
        <w:rPr>
          <w:noProof/>
        </w:rPr>
        <w:drawing>
          <wp:inline distT="0" distB="0" distL="0" distR="0">
            <wp:extent cx="6172200" cy="837398"/>
            <wp:effectExtent l="0" t="0" r="0" b="127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 2014-08-14 14.46.44.png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6071"/>
                    <a:stretch/>
                  </pic:blipFill>
                  <pic:spPr bwMode="auto">
                    <a:xfrm>
                      <a:off x="0" y="0"/>
                      <a:ext cx="6172200" cy="83739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051A5" w:rsidRDefault="00D051A5" w:rsidP="00D051A5"/>
    <w:p w:rsidR="00731B3D" w:rsidRDefault="00731B3D" w:rsidP="00D051A5"/>
    <w:p w:rsidR="002B6FED" w:rsidRDefault="002B6FED" w:rsidP="002B6FED">
      <w:pPr>
        <w:pStyle w:val="ListParagraph"/>
        <w:ind w:left="0"/>
        <w:rPr>
          <w:b/>
        </w:rPr>
      </w:pPr>
    </w:p>
    <w:p w:rsidR="00731B3D" w:rsidRPr="00120079" w:rsidRDefault="00731B3D" w:rsidP="002B6FED">
      <w:pPr>
        <w:pStyle w:val="ListParagraph"/>
        <w:numPr>
          <w:ilvl w:val="0"/>
          <w:numId w:val="1"/>
        </w:numPr>
        <w:ind w:left="180" w:hanging="630"/>
        <w:rPr>
          <w:b/>
        </w:rPr>
      </w:pPr>
      <w:r w:rsidRPr="00120079">
        <w:rPr>
          <w:b/>
        </w:rPr>
        <w:t>To create your own canvas – for an individual project, you can create your own group and just invite me.</w:t>
      </w:r>
    </w:p>
    <w:p w:rsidR="00120079" w:rsidRDefault="00120079" w:rsidP="00120079">
      <w:pPr>
        <w:rPr>
          <w:b/>
        </w:rPr>
      </w:pPr>
    </w:p>
    <w:p w:rsidR="00120079" w:rsidRDefault="00120079" w:rsidP="00120079">
      <w:pPr>
        <w:rPr>
          <w:b/>
        </w:rPr>
      </w:pPr>
    </w:p>
    <w:p w:rsidR="00120079" w:rsidRDefault="00120079" w:rsidP="00120079">
      <w:pPr>
        <w:rPr>
          <w:b/>
        </w:rPr>
      </w:pPr>
    </w:p>
    <w:p w:rsidR="002B6FED" w:rsidRDefault="002B6FED" w:rsidP="00120079">
      <w:pPr>
        <w:rPr>
          <w:b/>
        </w:rPr>
      </w:pPr>
    </w:p>
    <w:p w:rsidR="002B6FED" w:rsidRDefault="002B6FED" w:rsidP="006907A3">
      <w:pPr>
        <w:outlineLvl w:val="0"/>
        <w:rPr>
          <w:b/>
        </w:rPr>
      </w:pPr>
      <w:r>
        <w:rPr>
          <w:b/>
        </w:rPr>
        <w:t>Some MUSTS!</w:t>
      </w:r>
    </w:p>
    <w:p w:rsidR="002B6FED" w:rsidRPr="002B6FED" w:rsidRDefault="002B6FED" w:rsidP="002B6FED">
      <w:pPr>
        <w:pStyle w:val="ListParagraph"/>
        <w:numPr>
          <w:ilvl w:val="0"/>
          <w:numId w:val="2"/>
        </w:numPr>
        <w:rPr>
          <w:b/>
        </w:rPr>
      </w:pPr>
      <w:r>
        <w:rPr>
          <w:b/>
          <w:noProof/>
        </w:rPr>
        <w:drawing>
          <wp:anchor distT="0" distB="0" distL="114300" distR="114300" simplePos="0" relativeHeight="251665408" behindDoc="1" locked="0" layoutInCell="1" allowOverlap="1" wp14:anchorId="24EEF94F" wp14:editId="7EDF2443">
            <wp:simplePos x="0" y="0"/>
            <wp:positionH relativeFrom="column">
              <wp:posOffset>2971800</wp:posOffset>
            </wp:positionH>
            <wp:positionV relativeFrom="paragraph">
              <wp:posOffset>316230</wp:posOffset>
            </wp:positionV>
            <wp:extent cx="2985770" cy="675005"/>
            <wp:effectExtent l="0" t="0" r="11430" b="1079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 2014-08-14 13.39.55.png"/>
                    <pic:cNvPicPr/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168" t="29091"/>
                    <a:stretch/>
                  </pic:blipFill>
                  <pic:spPr bwMode="auto">
                    <a:xfrm>
                      <a:off x="0" y="0"/>
                      <a:ext cx="2985770" cy="6750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B6FED">
        <w:rPr>
          <w:b/>
        </w:rPr>
        <w:t>You must use the TAG feature at the bottom of each sticky.  One tag should be your name, the others may include any or all of the following:</w:t>
      </w:r>
    </w:p>
    <w:p w:rsidR="002B6FED" w:rsidRDefault="002B6FED" w:rsidP="002B6FED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Page number of reference</w:t>
      </w:r>
    </w:p>
    <w:p w:rsidR="002B6FED" w:rsidRDefault="002B6FED" w:rsidP="002B6FED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Author or title of outside source</w:t>
      </w:r>
    </w:p>
    <w:p w:rsidR="002B6FED" w:rsidRPr="002B6FED" w:rsidRDefault="002B6FED" w:rsidP="00120079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Key words about the post</w:t>
      </w:r>
    </w:p>
    <w:p w:rsidR="002B6FED" w:rsidRDefault="002B6FED" w:rsidP="00120079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120079" w:rsidTr="00120079">
        <w:tc>
          <w:tcPr>
            <w:tcW w:w="9576" w:type="dxa"/>
          </w:tcPr>
          <w:p w:rsidR="00120079" w:rsidRDefault="00120079" w:rsidP="00120079">
            <w:pPr>
              <w:rPr>
                <w:b/>
              </w:rPr>
            </w:pPr>
            <w:r>
              <w:rPr>
                <w:b/>
              </w:rPr>
              <w:t>Some Tips:</w:t>
            </w:r>
          </w:p>
        </w:tc>
      </w:tr>
      <w:tr w:rsidR="00120079" w:rsidTr="00120079">
        <w:tc>
          <w:tcPr>
            <w:tcW w:w="9576" w:type="dxa"/>
          </w:tcPr>
          <w:p w:rsidR="00EF570A" w:rsidRDefault="00EF570A" w:rsidP="00120079">
            <w:pPr>
              <w:rPr>
                <w:b/>
              </w:rPr>
            </w:pPr>
          </w:p>
          <w:p w:rsidR="00EF570A" w:rsidRPr="006560B6" w:rsidRDefault="00EF570A" w:rsidP="00120079">
            <w:pPr>
              <w:rPr>
                <w:b/>
                <w:u w:val="single"/>
              </w:rPr>
            </w:pPr>
            <w:r w:rsidRPr="006560B6">
              <w:rPr>
                <w:b/>
                <w:u w:val="single"/>
              </w:rPr>
              <w:t>Avoid e-mail overload:</w:t>
            </w:r>
          </w:p>
          <w:p w:rsidR="00EF570A" w:rsidRDefault="00EF570A" w:rsidP="00120079">
            <w:pPr>
              <w:rPr>
                <w:b/>
              </w:rPr>
            </w:pPr>
            <w:r>
              <w:rPr>
                <w:b/>
              </w:rPr>
              <w:t>Whenever you create a new canvas, deselect the option to “Notify [you] when someone posts a sticky”</w:t>
            </w:r>
          </w:p>
          <w:p w:rsidR="006560B6" w:rsidRDefault="006560B6" w:rsidP="00120079">
            <w:pPr>
              <w:rPr>
                <w:b/>
              </w:rPr>
            </w:pPr>
          </w:p>
          <w:p w:rsidR="006560B6" w:rsidRDefault="006560B6" w:rsidP="00120079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Post Sooner Rather Than Later</w:t>
            </w:r>
          </w:p>
          <w:p w:rsidR="006560B6" w:rsidRPr="006560B6" w:rsidRDefault="006560B6" w:rsidP="00120079">
            <w:pPr>
              <w:rPr>
                <w:b/>
              </w:rPr>
            </w:pPr>
            <w:r w:rsidRPr="006560B6">
              <w:rPr>
                <w:b/>
              </w:rPr>
              <w:t>Your posts should contain original thoughts</w:t>
            </w:r>
            <w:r>
              <w:rPr>
                <w:b/>
              </w:rPr>
              <w:t xml:space="preserve"> and responses. No repetitive </w:t>
            </w:r>
            <w:r w:rsidR="00AE1636">
              <w:rPr>
                <w:b/>
              </w:rPr>
              <w:t xml:space="preserve">evidence or </w:t>
            </w:r>
            <w:r>
              <w:rPr>
                <w:b/>
              </w:rPr>
              <w:t>commentary on the canvases</w:t>
            </w:r>
            <w:r w:rsidRPr="006560B6">
              <w:rPr>
                <w:b/>
              </w:rPr>
              <w:t>.</w:t>
            </w:r>
          </w:p>
        </w:tc>
      </w:tr>
    </w:tbl>
    <w:p w:rsidR="00120079" w:rsidRPr="00120079" w:rsidRDefault="00120079" w:rsidP="00120079">
      <w:pPr>
        <w:rPr>
          <w:b/>
        </w:rPr>
      </w:pPr>
    </w:p>
    <w:sectPr w:rsidR="00120079" w:rsidRPr="00120079" w:rsidSect="002B6FED">
      <w:headerReference w:type="default" r:id="rId15"/>
      <w:pgSz w:w="12240" w:h="15840"/>
      <w:pgMar w:top="1440" w:right="144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0B6" w:rsidRDefault="006560B6" w:rsidP="00D051A5">
      <w:r>
        <w:separator/>
      </w:r>
    </w:p>
  </w:endnote>
  <w:endnote w:type="continuationSeparator" w:id="0">
    <w:p w:rsidR="006560B6" w:rsidRDefault="006560B6" w:rsidP="00D05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0B6" w:rsidRDefault="006560B6" w:rsidP="00D051A5">
      <w:r>
        <w:separator/>
      </w:r>
    </w:p>
  </w:footnote>
  <w:footnote w:type="continuationSeparator" w:id="0">
    <w:p w:rsidR="006560B6" w:rsidRDefault="006560B6" w:rsidP="00D051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0B6" w:rsidRPr="00D051A5" w:rsidRDefault="006560B6">
    <w:pPr>
      <w:pStyle w:val="Header"/>
      <w:rPr>
        <w:b/>
        <w:u w:val="single"/>
      </w:rPr>
    </w:pPr>
    <w:proofErr w:type="spellStart"/>
    <w:r w:rsidRPr="00D051A5">
      <w:rPr>
        <w:b/>
        <w:u w:val="single"/>
      </w:rPr>
      <w:t>Lino</w:t>
    </w:r>
    <w:proofErr w:type="spellEnd"/>
    <w:r w:rsidRPr="00D051A5">
      <w:rPr>
        <w:b/>
        <w:u w:val="single"/>
      </w:rPr>
      <w:t>- Synthesis Board Invitation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177E07"/>
    <w:multiLevelType w:val="hybridMultilevel"/>
    <w:tmpl w:val="43BAC0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C34395"/>
    <w:multiLevelType w:val="hybridMultilevel"/>
    <w:tmpl w:val="45D44656"/>
    <w:lvl w:ilvl="0" w:tplc="1CD226F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F555FB"/>
    <w:multiLevelType w:val="hybridMultilevel"/>
    <w:tmpl w:val="825A55E4"/>
    <w:lvl w:ilvl="0" w:tplc="1CD226F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1A5"/>
    <w:rsid w:val="00120079"/>
    <w:rsid w:val="001844A6"/>
    <w:rsid w:val="002B6FED"/>
    <w:rsid w:val="00305333"/>
    <w:rsid w:val="003555E1"/>
    <w:rsid w:val="003C2359"/>
    <w:rsid w:val="00500CF5"/>
    <w:rsid w:val="00547794"/>
    <w:rsid w:val="006560B6"/>
    <w:rsid w:val="006907A3"/>
    <w:rsid w:val="0071621A"/>
    <w:rsid w:val="00731B3D"/>
    <w:rsid w:val="007C1EEC"/>
    <w:rsid w:val="009F5DD1"/>
    <w:rsid w:val="00A95296"/>
    <w:rsid w:val="00AE1636"/>
    <w:rsid w:val="00B90C9D"/>
    <w:rsid w:val="00D051A5"/>
    <w:rsid w:val="00EE4E73"/>
    <w:rsid w:val="00EF570A"/>
    <w:rsid w:val="00FD0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51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51A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051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51A5"/>
  </w:style>
  <w:style w:type="paragraph" w:styleId="Footer">
    <w:name w:val="footer"/>
    <w:basedOn w:val="Normal"/>
    <w:link w:val="FooterChar"/>
    <w:uiPriority w:val="99"/>
    <w:unhideWhenUsed/>
    <w:rsid w:val="00D051A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51A5"/>
  </w:style>
  <w:style w:type="paragraph" w:styleId="ListParagraph">
    <w:name w:val="List Paragraph"/>
    <w:basedOn w:val="Normal"/>
    <w:uiPriority w:val="34"/>
    <w:qFormat/>
    <w:rsid w:val="001844A6"/>
    <w:pPr>
      <w:ind w:left="720"/>
      <w:contextualSpacing/>
    </w:pPr>
  </w:style>
  <w:style w:type="table" w:styleId="TableGrid">
    <w:name w:val="Table Grid"/>
    <w:basedOn w:val="TableNormal"/>
    <w:uiPriority w:val="59"/>
    <w:rsid w:val="001200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51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51A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051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51A5"/>
  </w:style>
  <w:style w:type="paragraph" w:styleId="Footer">
    <w:name w:val="footer"/>
    <w:basedOn w:val="Normal"/>
    <w:link w:val="FooterChar"/>
    <w:uiPriority w:val="99"/>
    <w:unhideWhenUsed/>
    <w:rsid w:val="00D051A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51A5"/>
  </w:style>
  <w:style w:type="paragraph" w:styleId="ListParagraph">
    <w:name w:val="List Paragraph"/>
    <w:basedOn w:val="Normal"/>
    <w:uiPriority w:val="34"/>
    <w:qFormat/>
    <w:rsid w:val="001844A6"/>
    <w:pPr>
      <w:ind w:left="720"/>
      <w:contextualSpacing/>
    </w:pPr>
  </w:style>
  <w:style w:type="table" w:styleId="TableGrid">
    <w:name w:val="Table Grid"/>
    <w:basedOn w:val="TableNormal"/>
    <w:uiPriority w:val="59"/>
    <w:rsid w:val="001200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CDE06A-2940-41BC-BAD9-018D831DF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Brandywine School District</Company>
  <LinksUpToDate>false</LinksUpToDate>
  <CharactersWithSpaces>2612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Wagner Leslie</dc:creator>
  <cp:lastModifiedBy>Julia Overly</cp:lastModifiedBy>
  <cp:revision>2</cp:revision>
  <cp:lastPrinted>2014-01-15T14:09:00Z</cp:lastPrinted>
  <dcterms:created xsi:type="dcterms:W3CDTF">2014-08-22T17:00:00Z</dcterms:created>
  <dcterms:modified xsi:type="dcterms:W3CDTF">2014-08-22T17:00:00Z</dcterms:modified>
</cp:coreProperties>
</file>